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left" w:leader="none" w:pos="8028"/>
        </w:tabs>
        <w:spacing w:after="0" w:before="69" w:line="240" w:lineRule="auto"/>
        <w:ind w:left="0" w:right="7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No.4162.010.26.1.0473-2025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</w:t>
      </w:r>
      <w:r w:rsidDel="00000000" w:rsidR="00000000" w:rsidRPr="00000000">
        <w:rPr>
          <w:rtl w:val="0"/>
        </w:rPr>
        <w:t xml:space="preserve">25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/0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ALEYK DAVID SINISTERRA SOLARTE</w:t>
        <w:br w:type="textWrapping"/>
        <w:t xml:space="preserve"> DEPENDENCIA: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</w:t>
        <w:br w:type="textWrapping"/>
        <w:t xml:space="preserve">SUPERVISOR: </w:t>
      </w:r>
      <w:r w:rsidDel="00000000" w:rsidR="00000000" w:rsidRPr="00000000">
        <w:rPr>
          <w:rtl w:val="0"/>
        </w:rPr>
        <w:t xml:space="preserve">TOMÁS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GUTIÉRREZ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</w:t>
      </w:r>
      <w:r w:rsidDel="00000000" w:rsidR="00000000" w:rsidRPr="00000000">
        <w:rPr>
          <w:rtl w:val="0"/>
        </w:rPr>
        <w:t xml:space="preserve">entregó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FOMENTO, como parte de la ejecución del contrato: No.4162.010.26.1.0473-2025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</w:t>
      </w:r>
      <w:r w:rsidDel="00000000" w:rsidR="00000000" w:rsidRPr="00000000">
        <w:rPr>
          <w:rtl w:val="0"/>
        </w:rPr>
        <w:t xml:space="preserve">TRES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las sesiones de clase correspondientes a la disciplina de parkour  garantizando el desarrollo de habilidades y la práctica segura de este deporte.</w:t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en el registro de los beneficiarios de la comuna 15 y El corregimiento el Hormiguero por medio de la plataforma SIDER. </w:t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</w:t>
      </w:r>
      <w:r w:rsidDel="00000000" w:rsidR="00000000" w:rsidRPr="00000000">
        <w:rPr>
          <w:sz w:val="24"/>
          <w:szCs w:val="24"/>
          <w:rtl w:val="0"/>
        </w:rPr>
        <w:t xml:space="preserve">a la mesa de trabajo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el escenario de deportes urbanos, donde el tema principal fue </w:t>
      </w:r>
      <w:r w:rsidDel="00000000" w:rsidR="00000000" w:rsidRPr="00000000">
        <w:rPr>
          <w:sz w:val="24"/>
          <w:szCs w:val="24"/>
          <w:rtl w:val="0"/>
        </w:rPr>
        <w:t xml:space="preserve">el seguimiento de las sesiones de clase y el seguimiento por disciplina.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esta actividad en este periodo.</w:t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contractual"</w:t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las jornadas en campo con clases de la disciplina de Parkour del programa vértigo en la comunas 15 en horarios de 6:00 pm a 7:30 pm  y El corregimiento el Hormiguero en horarios de 10:40 am a 12:10 pm .</w:t>
      </w:r>
    </w:p>
    <w:p w:rsidR="00000000" w:rsidDel="00000000" w:rsidP="00000000" w:rsidRDefault="00000000" w:rsidRPr="00000000" w14:paraId="0000002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</w:t>
      </w:r>
      <w:r w:rsidDel="00000000" w:rsidR="00000000" w:rsidRPr="00000000">
        <w:rPr>
          <w:sz w:val="20"/>
          <w:szCs w:val="20"/>
          <w:rtl w:val="0"/>
        </w:rPr>
        <w:t xml:space="preserve">VERIFICACIÓN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https://drive.google.com/drive/folders/1PDE80R5F_soygS_qB_vZAx_GZ787n15S?usp=drive_link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/>
      </w:pPr>
      <w:r w:rsidDel="00000000" w:rsidR="00000000" w:rsidRPr="00000000">
        <w:rPr/>
        <w:drawing>
          <wp:inline distB="0" distT="0" distL="0" distR="0">
            <wp:extent cx="2097985" cy="408555"/>
            <wp:effectExtent b="0" l="0" r="0" t="0"/>
            <wp:docPr id="202693590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97985" cy="4085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>
          <w:rtl w:val="0"/>
        </w:rPr>
        <w:t xml:space="preserve">ALEYK DAVID SINISTERRA SOLARTE</w:t>
      </w:r>
    </w:p>
    <w:p w:rsidR="00000000" w:rsidDel="00000000" w:rsidP="00000000" w:rsidRDefault="00000000" w:rsidRPr="00000000" w14:paraId="00000030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1111539581</w:t>
      </w:r>
    </w:p>
    <w:p w:rsidR="00000000" w:rsidDel="00000000" w:rsidP="00000000" w:rsidRDefault="00000000" w:rsidRPr="00000000" w14:paraId="00000031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Web">
    <w:name w:val="Normal (Web)"/>
    <w:basedOn w:val="Normal"/>
    <w:uiPriority w:val="99"/>
    <w:semiHidden w:val="1"/>
    <w:unhideWhenUsed w:val="1"/>
    <w:rsid w:val="0053728F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9im4risOw+QIIwQCwF/zPe2g0g==">CgMxLjA4AHIhMVpiV3NCSE1IeHNpQU54SjFlQUZjcU9IS1RnbGhFSmZJ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2025-02-20T18:07:00Z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